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36" w:rsidRDefault="00395636" w:rsidP="003956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95636" w:rsidRPr="00395636" w:rsidRDefault="00395636" w:rsidP="003956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956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 рабочей программе внеурочной деятельности «История и культура Санкт-Петербурга</w:t>
      </w:r>
    </w:p>
    <w:p w:rsidR="00395636" w:rsidRDefault="00395636" w:rsidP="003956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Классы - 5-9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95636" w:rsidRPr="00CE6A78" w:rsidRDefault="00395636" w:rsidP="003956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Кол-во часов – 34 часа в год</w:t>
      </w:r>
      <w:bookmarkStart w:id="0" w:name="_GoBack"/>
      <w:bookmarkEnd w:id="0"/>
    </w:p>
    <w:p w:rsidR="00395636" w:rsidRPr="00CE6A78" w:rsidRDefault="00395636" w:rsidP="003956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A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CE6A7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программы:</w:t>
      </w:r>
    </w:p>
    <w:p w:rsidR="00395636" w:rsidRPr="00CE6A78" w:rsidRDefault="00395636" w:rsidP="003956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A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тому, чтобы, подросток смог воспринимать:</w:t>
      </w:r>
    </w:p>
    <w:p w:rsidR="00395636" w:rsidRPr="00CE6A78" w:rsidRDefault="00395636" w:rsidP="003956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A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 городские объекты, музейные экспозиции, семейные реликвии, городские и семейные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традиции как наследие, необходи</w:t>
      </w:r>
      <w:r w:rsidRPr="00CE6A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мое всем петербуржцам (в том числе и лично ему), оставленное предками и обогащаемое ныне живущими;</w:t>
      </w:r>
    </w:p>
    <w:p w:rsidR="00395636" w:rsidRPr="00CE6A78" w:rsidRDefault="00395636" w:rsidP="0039563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6A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 себя как «наследника Великого Города», «пользователя» петер</w:t>
      </w:r>
      <w:r w:rsidRPr="00CE6A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бургского наследия и участника процесса его формирования.</w:t>
      </w:r>
    </w:p>
    <w:p w:rsidR="00395636" w:rsidRPr="00CE6A78" w:rsidRDefault="00395636" w:rsidP="003956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6A7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 «История и культура Санкт-Петербурга»</w:t>
      </w:r>
    </w:p>
    <w:p w:rsidR="00395636" w:rsidRPr="00CE6A78" w:rsidRDefault="00395636" w:rsidP="003956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A78">
        <w:rPr>
          <w:rFonts w:ascii="Times New Roman" w:eastAsia="Times New Roman" w:hAnsi="Times New Roman"/>
          <w:sz w:val="24"/>
          <w:szCs w:val="24"/>
          <w:lang w:eastAsia="ru-RU"/>
        </w:rPr>
        <w:t>1. Формировать познавательный интерес к изучению города, предоставив каждому ученику возможность установить связь между петербургскими памя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тниками, музейными экспонатами,</w:t>
      </w:r>
      <w:r w:rsidRPr="00CE6A78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традициями и памятниками, традициями всемирного культурного наследия.</w:t>
      </w:r>
    </w:p>
    <w:p w:rsidR="00395636" w:rsidRPr="00CE6A78" w:rsidRDefault="00395636" w:rsidP="00395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A78">
        <w:rPr>
          <w:rFonts w:ascii="Times New Roman" w:eastAsia="Times New Roman" w:hAnsi="Times New Roman"/>
          <w:sz w:val="24"/>
          <w:szCs w:val="24"/>
          <w:lang w:eastAsia="ru-RU"/>
        </w:rPr>
        <w:t>2. Способствовать пониманию учащимися ценности (значимости) петербургского наследия как части всемирного, для чего необходимо расширить имеющиеся у них знания:</w:t>
      </w:r>
    </w:p>
    <w:p w:rsidR="00395636" w:rsidRPr="00CE6A78" w:rsidRDefault="00395636" w:rsidP="003956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A78">
        <w:rPr>
          <w:rFonts w:ascii="Times New Roman" w:eastAsia="Times New Roman" w:hAnsi="Times New Roman"/>
          <w:sz w:val="24"/>
          <w:szCs w:val="24"/>
          <w:lang w:eastAsia="ru-RU"/>
        </w:rPr>
        <w:t>- о петербургских музейных экспозициях, памятниках городской среды и традициях, имеющих «связь» с культурой других времен и народов;</w:t>
      </w:r>
    </w:p>
    <w:p w:rsidR="00395636" w:rsidRPr="00CE6A78" w:rsidRDefault="00395636" w:rsidP="00395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A78">
        <w:rPr>
          <w:rFonts w:ascii="Times New Roman" w:eastAsia="Times New Roman" w:hAnsi="Times New Roman"/>
          <w:sz w:val="24"/>
          <w:szCs w:val="24"/>
          <w:lang w:eastAsia="ru-RU"/>
        </w:rPr>
        <w:t>- о создателях и хранителях этого уникального петербургского наследия.</w:t>
      </w:r>
    </w:p>
    <w:p w:rsidR="00395636" w:rsidRPr="00CE6A78" w:rsidRDefault="00395636" w:rsidP="00395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A78">
        <w:rPr>
          <w:rFonts w:ascii="Times New Roman" w:eastAsia="Times New Roman" w:hAnsi="Times New Roman"/>
          <w:sz w:val="24"/>
          <w:szCs w:val="24"/>
          <w:lang w:eastAsia="ru-RU"/>
        </w:rPr>
        <w:t>3. Способствовать формированию у учащихся умений, необходимых им в учебной и повседневной жизни:</w:t>
      </w:r>
    </w:p>
    <w:p w:rsidR="00395636" w:rsidRPr="00CE6A78" w:rsidRDefault="00395636" w:rsidP="00395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A78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по карте города;</w:t>
      </w:r>
    </w:p>
    <w:p w:rsidR="00395636" w:rsidRPr="00CE6A78" w:rsidRDefault="00395636" w:rsidP="00395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A78">
        <w:rPr>
          <w:rFonts w:ascii="Times New Roman" w:eastAsia="Times New Roman" w:hAnsi="Times New Roman"/>
          <w:sz w:val="24"/>
          <w:szCs w:val="24"/>
          <w:lang w:eastAsia="ru-RU"/>
        </w:rPr>
        <w:t>- ориентироваться в реальном городском пространстве;</w:t>
      </w:r>
    </w:p>
    <w:p w:rsidR="00395636" w:rsidRPr="00CE6A78" w:rsidRDefault="00395636" w:rsidP="00395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A7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E6A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с источниками информации о го</w:t>
      </w:r>
      <w:r w:rsidRPr="00CE6A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роде;</w:t>
      </w:r>
    </w:p>
    <w:p w:rsidR="00395636" w:rsidRPr="00CE6A78" w:rsidRDefault="00395636" w:rsidP="00395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A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применять полученные знания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новых учеб</w:t>
      </w:r>
      <w:r w:rsidRPr="00CE6A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ситуациях и повседневной жизни.</w:t>
      </w:r>
    </w:p>
    <w:p w:rsidR="00395636" w:rsidRPr="00CE6A78" w:rsidRDefault="00395636" w:rsidP="00395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A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Совершенствовать </w:t>
      </w:r>
      <w:proofErr w:type="spellStart"/>
      <w:r w:rsidRPr="00CE6A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CE6A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умения</w:t>
      </w:r>
    </w:p>
    <w:p w:rsidR="00395636" w:rsidRPr="00CE6A78" w:rsidRDefault="00395636" w:rsidP="00395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6A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Выражать впечатление от памятников на</w:t>
      </w:r>
      <w:r w:rsidRPr="00CE6A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следия и их создателей, проявлять отношение к городу и его изучению.</w:t>
      </w:r>
    </w:p>
    <w:p w:rsidR="00395636" w:rsidRDefault="00395636" w:rsidP="003956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</w:pPr>
    </w:p>
    <w:p w:rsidR="00395636" w:rsidRPr="00CE6A78" w:rsidRDefault="00395636" w:rsidP="003956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A7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Общая характеристика программы учебного </w:t>
      </w:r>
      <w:r w:rsidRPr="00CE6A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предмета </w:t>
      </w:r>
      <w:r w:rsidRPr="00CE6A78">
        <w:rPr>
          <w:rFonts w:ascii="Times New Roman" w:eastAsia="Times New Roman" w:hAnsi="Times New Roman"/>
          <w:b/>
          <w:bCs/>
          <w:smallCaps/>
          <w:color w:val="212121"/>
          <w:sz w:val="24"/>
          <w:szCs w:val="24"/>
          <w:lang w:eastAsia="ru-RU"/>
        </w:rPr>
        <w:t>«История и культура Санкт-Петербурга»</w:t>
      </w:r>
    </w:p>
    <w:p w:rsidR="00395636" w:rsidRPr="00CE6A78" w:rsidRDefault="00395636" w:rsidP="003956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CE6A7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Программа учебного предмета «История и культура Санкт-Петербурга» — это комплекс 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программ учебных курсов для раз</w:t>
      </w:r>
      <w:r w:rsidRPr="00CE6A7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ных возрастных гру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пп: «Санкт-Петербург — город-му</w:t>
      </w:r>
      <w:r w:rsidRPr="00CE6A7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зей», «История и культура Санкт-Петербурга». Программы объединены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единой целевой ус</w:t>
      </w:r>
      <w:r w:rsidRPr="00CE6A7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тановкой: создать условия для духовно-ценностной и практиче</w:t>
      </w:r>
      <w:r w:rsidRPr="00CE6A7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ской ориентации учащихся. Следовательно, все программы кур</w:t>
      </w:r>
      <w:r w:rsidRPr="00CE6A7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 xml:space="preserve">сов имеют </w:t>
      </w:r>
      <w:r w:rsidRPr="00CE6A7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ценностно- </w:t>
      </w:r>
      <w:r w:rsidRPr="00CE6A7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и </w:t>
      </w:r>
      <w:proofErr w:type="spellStart"/>
      <w:r w:rsidRPr="00CE6A7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практикоориентированный</w:t>
      </w:r>
      <w:proofErr w:type="spellEnd"/>
      <w:r w:rsidRPr="00CE6A78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харак</w:t>
      </w:r>
      <w:r w:rsidRPr="00CE6A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тер. </w:t>
      </w:r>
      <w:r w:rsidRPr="00CE6A7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Вместе с тем каждая из них решает конкретные задачи, со</w:t>
      </w:r>
      <w:r w:rsidRPr="00CE6A7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softHyphen/>
        <w:t>ответствующие определе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нному уровню возрастных познава</w:t>
      </w:r>
      <w:r w:rsidRPr="00CE6A78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тельных возможностей учащихся.</w:t>
      </w:r>
    </w:p>
    <w:p w:rsidR="005C0F09" w:rsidRDefault="005C0F09"/>
    <w:sectPr w:rsidR="005C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B8"/>
    <w:rsid w:val="00395636"/>
    <w:rsid w:val="005C0F09"/>
    <w:rsid w:val="0078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93A8"/>
  <w15:chartTrackingRefBased/>
  <w15:docId w15:val="{4863F8ED-F7AD-4AE5-86BD-40D657E9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6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2021-12-17T13:13:00Z</dcterms:created>
  <dcterms:modified xsi:type="dcterms:W3CDTF">2021-12-17T13:22:00Z</dcterms:modified>
</cp:coreProperties>
</file>